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8DE0FA" w14:textId="7326F9A8" w:rsidR="00EE2F77" w:rsidRDefault="00933684" w:rsidP="00D55A32">
      <w:pPr>
        <w:pStyle w:val="Title"/>
      </w:pPr>
      <w:r>
        <w:t>Welcome to the STM Lotto!!!</w:t>
      </w:r>
    </w:p>
    <w:p w14:paraId="73010159" w14:textId="56C00B6C" w:rsidR="00EE2F77" w:rsidRDefault="009061A3" w:rsidP="00EE2F77">
      <w:pPr>
        <w:pStyle w:val="NormalLarge"/>
      </w:pPr>
      <w:r>
        <w:t xml:space="preserve">A </w:t>
      </w:r>
      <w:r w:rsidR="00EE2F77">
        <w:t>great way for you to support us whilst having a bit of a flutter! Here’s how it works…</w:t>
      </w:r>
    </w:p>
    <w:p w14:paraId="089DBAF5" w14:textId="77777777" w:rsidR="00EE2F77" w:rsidRDefault="00EE2F77" w:rsidP="00EE2F77">
      <w:pPr>
        <w:rPr>
          <w:rFonts w:ascii="Calibri" w:hAnsi="Calibri" w:cs="Calibri"/>
        </w:rPr>
      </w:pPr>
    </w:p>
    <w:p w14:paraId="6CEFD94A" w14:textId="5CBF8506" w:rsidR="00C510AA" w:rsidRPr="00C510AA" w:rsidRDefault="00C510AA" w:rsidP="00EE2F77">
      <w:pPr>
        <w:pStyle w:val="Paragraph"/>
        <w:rPr>
          <w:b/>
          <w:bCs/>
        </w:rPr>
      </w:pPr>
      <w:r w:rsidRPr="00C510AA">
        <w:rPr>
          <w:b/>
          <w:bCs/>
        </w:rPr>
        <w:t>Si</w:t>
      </w:r>
      <w:r>
        <w:rPr>
          <w:b/>
          <w:bCs/>
        </w:rPr>
        <w:t>gn</w:t>
      </w:r>
      <w:r w:rsidRPr="00C510AA">
        <w:rPr>
          <w:b/>
          <w:bCs/>
        </w:rPr>
        <w:t xml:space="preserve"> up – in person</w:t>
      </w:r>
      <w:r w:rsidR="00933684">
        <w:rPr>
          <w:b/>
          <w:bCs/>
        </w:rPr>
        <w:t xml:space="preserve"> at specific events / dates</w:t>
      </w:r>
    </w:p>
    <w:p w14:paraId="2619F3CA" w14:textId="0578C47E" w:rsidR="00EE2F77" w:rsidRDefault="00EE2F77" w:rsidP="00EE2F77">
      <w:pPr>
        <w:pStyle w:val="Paragraph"/>
      </w:pPr>
      <w:r>
        <w:t xml:space="preserve">Complete </w:t>
      </w:r>
      <w:r w:rsidR="00C510AA">
        <w:t xml:space="preserve">the </w:t>
      </w:r>
      <w:r w:rsidR="00933684">
        <w:t>sign-up</w:t>
      </w:r>
      <w:r w:rsidR="00C510AA">
        <w:t xml:space="preserve"> </w:t>
      </w:r>
      <w:r w:rsidR="00933684">
        <w:t>form</w:t>
      </w:r>
      <w:r w:rsidR="00C510AA">
        <w:t xml:space="preserve"> and pick your membership number from those still available.  Pay your £11 annual fee and your done! </w:t>
      </w:r>
    </w:p>
    <w:p w14:paraId="4CAA5B5B" w14:textId="1A7AA15B" w:rsidR="00EE2F77" w:rsidRDefault="00C510AA" w:rsidP="00EE2F77">
      <w:pPr>
        <w:pStyle w:val="Paragraph"/>
        <w:rPr>
          <w:b/>
          <w:bCs/>
        </w:rPr>
      </w:pPr>
      <w:r w:rsidRPr="00C510AA">
        <w:rPr>
          <w:b/>
          <w:bCs/>
        </w:rPr>
        <w:t>Si</w:t>
      </w:r>
      <w:r>
        <w:rPr>
          <w:b/>
          <w:bCs/>
        </w:rPr>
        <w:t>gn</w:t>
      </w:r>
      <w:r w:rsidRPr="00C510AA">
        <w:rPr>
          <w:b/>
          <w:bCs/>
        </w:rPr>
        <w:t xml:space="preserve"> up – </w:t>
      </w:r>
      <w:r>
        <w:rPr>
          <w:b/>
          <w:bCs/>
        </w:rPr>
        <w:t>online</w:t>
      </w:r>
    </w:p>
    <w:p w14:paraId="156CA773" w14:textId="5BB4E7D8" w:rsidR="00C510AA" w:rsidRDefault="00C510AA" w:rsidP="00EE2F77">
      <w:pPr>
        <w:pStyle w:val="Paragraph"/>
      </w:pPr>
      <w:r>
        <w:t xml:space="preserve">Complete the </w:t>
      </w:r>
      <w:r w:rsidR="00933684" w:rsidRPr="00933684">
        <w:t xml:space="preserve">sign-up </w:t>
      </w:r>
      <w:r w:rsidRPr="00933684">
        <w:t>form</w:t>
      </w:r>
      <w:r>
        <w:t xml:space="preserve"> </w:t>
      </w:r>
      <w:r w:rsidR="00933684">
        <w:t xml:space="preserve">online </w:t>
      </w:r>
      <w:r>
        <w:t xml:space="preserve">with all the information requested and make a BACS payment of £11 into the PTFA bank account at the same time.  Please make sure to include your name in the payment reference so we know </w:t>
      </w:r>
      <w:r w:rsidR="00933684">
        <w:t>it’s</w:t>
      </w:r>
      <w:r>
        <w:t xml:space="preserve"> from you! You will then be allocated your membership number at random which will be advised </w:t>
      </w:r>
      <w:r w:rsidRPr="00933684">
        <w:t>by email.</w:t>
      </w:r>
      <w:r>
        <w:t xml:space="preserve">  </w:t>
      </w:r>
    </w:p>
    <w:p w14:paraId="5F754140" w14:textId="77777777" w:rsidR="00507818" w:rsidRDefault="00507818" w:rsidP="00507818">
      <w:pPr>
        <w:pStyle w:val="Paragraph"/>
      </w:pPr>
      <w:r>
        <w:t>One membership number enters you into the monthly draw. There will be 11 monthly draws (September to July) therefore the cost of membership is just £1 per month! All participants must be over 16.</w:t>
      </w:r>
    </w:p>
    <w:p w14:paraId="4EAA5FCB" w14:textId="1D7AAB92" w:rsidR="00C510AA" w:rsidRPr="00C510AA" w:rsidRDefault="00C510AA" w:rsidP="00EE2F77">
      <w:pPr>
        <w:pStyle w:val="Paragraph"/>
      </w:pPr>
      <w:r w:rsidRPr="00507818">
        <w:rPr>
          <w:b/>
          <w:bCs/>
        </w:rPr>
        <w:t>Latest sign</w:t>
      </w:r>
      <w:r w:rsidR="00507818">
        <w:rPr>
          <w:b/>
          <w:bCs/>
        </w:rPr>
        <w:t>-</w:t>
      </w:r>
      <w:r w:rsidRPr="00507818">
        <w:rPr>
          <w:b/>
          <w:bCs/>
        </w:rPr>
        <w:t xml:space="preserve">up date </w:t>
      </w:r>
      <w:r w:rsidR="00507818">
        <w:rPr>
          <w:b/>
          <w:bCs/>
        </w:rPr>
        <w:t xml:space="preserve">is </w:t>
      </w:r>
      <w:r w:rsidR="00507818" w:rsidRPr="00507818">
        <w:rPr>
          <w:b/>
          <w:bCs/>
        </w:rPr>
        <w:t>15</w:t>
      </w:r>
      <w:r w:rsidRPr="00507818">
        <w:rPr>
          <w:b/>
          <w:bCs/>
        </w:rPr>
        <w:t>.09.2024</w:t>
      </w:r>
      <w:r w:rsidR="00933684" w:rsidRPr="00507818">
        <w:rPr>
          <w:b/>
          <w:bCs/>
        </w:rPr>
        <w:t xml:space="preserve"> to be included in the September Draw</w:t>
      </w:r>
      <w:r w:rsidR="00933684">
        <w:t>.</w:t>
      </w:r>
      <w:r w:rsidR="001457C4">
        <w:t xml:space="preserve"> </w:t>
      </w:r>
      <w:r w:rsidR="00507818">
        <w:t>However, members</w:t>
      </w:r>
      <w:r w:rsidR="001457C4">
        <w:t xml:space="preserve"> can sign up at any point during the year, with the fee reduced pro-rata</w:t>
      </w:r>
      <w:r w:rsidR="00507818">
        <w:t xml:space="preserve"> (15</w:t>
      </w:r>
      <w:r w:rsidR="00507818" w:rsidRPr="00507818">
        <w:rPr>
          <w:vertAlign w:val="superscript"/>
        </w:rPr>
        <w:t>th</w:t>
      </w:r>
      <w:r w:rsidR="00507818">
        <w:t xml:space="preserve"> Oct = £10, 15</w:t>
      </w:r>
      <w:r w:rsidR="00507818" w:rsidRPr="00507818">
        <w:rPr>
          <w:vertAlign w:val="superscript"/>
        </w:rPr>
        <w:t>th</w:t>
      </w:r>
      <w:r w:rsidR="00507818">
        <w:t xml:space="preserve"> Nov = £10, 15</w:t>
      </w:r>
      <w:r w:rsidR="00507818" w:rsidRPr="00507818">
        <w:rPr>
          <w:vertAlign w:val="superscript"/>
        </w:rPr>
        <w:t>th</w:t>
      </w:r>
      <w:r w:rsidR="00507818">
        <w:t xml:space="preserve"> Dec = £9, etc)</w:t>
      </w:r>
      <w:r w:rsidR="001457C4">
        <w:t>.</w:t>
      </w:r>
    </w:p>
    <w:p w14:paraId="041F5551" w14:textId="3197CC0F" w:rsidR="00EE2F77" w:rsidRDefault="00EE2F77" w:rsidP="00EE2F77">
      <w:pPr>
        <w:pStyle w:val="Paragraph"/>
      </w:pPr>
      <w:r>
        <w:t xml:space="preserve">The draw will </w:t>
      </w:r>
      <w:r w:rsidRPr="00507818">
        <w:t>take place</w:t>
      </w:r>
      <w:r w:rsidR="00C510AA" w:rsidRPr="00507818">
        <w:t xml:space="preserve"> in </w:t>
      </w:r>
      <w:r w:rsidR="001E2B6F">
        <w:t xml:space="preserve">a </w:t>
      </w:r>
      <w:r w:rsidR="00C510AA" w:rsidRPr="00507818">
        <w:t>school</w:t>
      </w:r>
      <w:r w:rsidRPr="00507818">
        <w:t xml:space="preserve"> </w:t>
      </w:r>
      <w:r w:rsidR="001E2B6F">
        <w:t>in one of the last assemblies of the month (to accommodate holidays, changes in timetables,etc).</w:t>
      </w:r>
    </w:p>
    <w:p w14:paraId="6C008E57" w14:textId="0A365D40" w:rsidR="00EE2F77" w:rsidRDefault="00EE2F77" w:rsidP="00EE2F77">
      <w:pPr>
        <w:pStyle w:val="Paragraph"/>
      </w:pPr>
      <w:r>
        <w:t xml:space="preserve">If you win, </w:t>
      </w:r>
      <w:r w:rsidR="00C510AA">
        <w:t xml:space="preserve">we will contact you on the details provided to arrange </w:t>
      </w:r>
      <w:r w:rsidR="00507818">
        <w:t>transfer of your prize</w:t>
      </w:r>
      <w:r w:rsidR="00C510AA">
        <w:t xml:space="preserve"> </w:t>
      </w:r>
      <w:r>
        <w:t>and the name of the winner published</w:t>
      </w:r>
      <w:r w:rsidRPr="00C510AA">
        <w:rPr>
          <w:color w:val="auto"/>
        </w:rPr>
        <w:t xml:space="preserve"> </w:t>
      </w:r>
      <w:r w:rsidRPr="00C510AA">
        <w:rPr>
          <w:rStyle w:val="ExampleChar"/>
          <w:color w:val="auto"/>
        </w:rPr>
        <w:t xml:space="preserve">in the </w:t>
      </w:r>
      <w:r w:rsidRPr="00507818">
        <w:rPr>
          <w:rStyle w:val="ExampleChar"/>
          <w:color w:val="auto"/>
        </w:rPr>
        <w:t>school’s newsletter</w:t>
      </w:r>
      <w:r w:rsidR="00C510AA" w:rsidRPr="00507818">
        <w:rPr>
          <w:rStyle w:val="ExampleChar"/>
          <w:color w:val="auto"/>
        </w:rPr>
        <w:t xml:space="preserve"> that week</w:t>
      </w:r>
      <w:r w:rsidRPr="00507818">
        <w:rPr>
          <w:rStyle w:val="ExampleChar"/>
          <w:color w:val="auto"/>
        </w:rPr>
        <w:t xml:space="preserve">, on </w:t>
      </w:r>
      <w:r w:rsidR="00507818">
        <w:rPr>
          <w:rStyle w:val="ExampleChar"/>
          <w:color w:val="auto"/>
        </w:rPr>
        <w:t xml:space="preserve">the PTFA </w:t>
      </w:r>
      <w:r w:rsidRPr="00507818">
        <w:rPr>
          <w:rStyle w:val="ExampleChar"/>
          <w:color w:val="auto"/>
        </w:rPr>
        <w:t>Facebook</w:t>
      </w:r>
      <w:r w:rsidR="00507818">
        <w:rPr>
          <w:rStyle w:val="ExampleChar"/>
          <w:color w:val="auto"/>
        </w:rPr>
        <w:t xml:space="preserve"> page</w:t>
      </w:r>
      <w:r w:rsidRPr="00507818">
        <w:rPr>
          <w:rStyle w:val="ExampleChar"/>
          <w:color w:val="auto"/>
        </w:rPr>
        <w:t xml:space="preserve"> and the school’s website</w:t>
      </w:r>
      <w:r w:rsidRPr="00507818">
        <w:rPr>
          <w:color w:val="auto"/>
        </w:rPr>
        <w:t>.</w:t>
      </w:r>
      <w:r w:rsidR="00933684">
        <w:rPr>
          <w:color w:val="auto"/>
        </w:rPr>
        <w:t xml:space="preserve"> Alternatively, you can choose to donate your prize to back to the PTFA so it can help our school further. </w:t>
      </w:r>
    </w:p>
    <w:p w14:paraId="7315353B" w14:textId="5598FC4E" w:rsidR="00EE2F77" w:rsidRDefault="00933684" w:rsidP="00EE2F77">
      <w:pPr>
        <w:pStyle w:val="Paragraph"/>
      </w:pPr>
      <w:r>
        <w:t xml:space="preserve">There will be fixed prizes available each month, the remainder of the funds raised </w:t>
      </w:r>
      <w:r w:rsidR="00EE2F77">
        <w:t xml:space="preserve">goes to the </w:t>
      </w:r>
      <w:r w:rsidR="00376860">
        <w:t>PTFA</w:t>
      </w:r>
      <w:r w:rsidR="00EE2F77">
        <w:t xml:space="preserve"> to help fund </w:t>
      </w:r>
      <w:r w:rsidR="00EE2F77" w:rsidRPr="00E37B3D">
        <w:t>equipment, resources and op</w:t>
      </w:r>
      <w:r w:rsidR="00EE2F77">
        <w:t>portunities for pupils.</w:t>
      </w:r>
    </w:p>
    <w:p w14:paraId="0FA7FDAA" w14:textId="4F38B9E4" w:rsidR="00EE2F77" w:rsidRPr="00933684" w:rsidRDefault="00933684" w:rsidP="00EE2F77">
      <w:pPr>
        <w:pStyle w:val="Paragraph"/>
        <w:rPr>
          <w:b/>
          <w:bCs/>
        </w:rPr>
      </w:pPr>
      <w:r w:rsidRPr="00933684">
        <w:rPr>
          <w:b/>
          <w:bCs/>
        </w:rPr>
        <w:t>Monthly Prizes will be as follows:</w:t>
      </w:r>
    </w:p>
    <w:p w14:paraId="1557B290" w14:textId="347890F0" w:rsidR="00376860" w:rsidRPr="00933684" w:rsidRDefault="00933684" w:rsidP="00EE2F77">
      <w:pPr>
        <w:pStyle w:val="Paragraph"/>
        <w:rPr>
          <w:b/>
          <w:bCs/>
          <w:noProof/>
        </w:rPr>
      </w:pPr>
      <w:r w:rsidRPr="00933684">
        <w:rPr>
          <w:b/>
          <w:bCs/>
          <w:noProof/>
        </w:rPr>
        <w:t>1</w:t>
      </w:r>
      <w:r w:rsidRPr="00933684">
        <w:rPr>
          <w:b/>
          <w:bCs/>
          <w:noProof/>
          <w:vertAlign w:val="superscript"/>
        </w:rPr>
        <w:t>st</w:t>
      </w:r>
      <w:r w:rsidRPr="00933684">
        <w:rPr>
          <w:b/>
          <w:bCs/>
          <w:noProof/>
        </w:rPr>
        <w:t xml:space="preserve"> Prize - £50 </w:t>
      </w:r>
      <w:r w:rsidR="00970AD6">
        <w:rPr>
          <w:b/>
          <w:bCs/>
          <w:noProof/>
        </w:rPr>
        <w:t>Amazon e-Gift card</w:t>
      </w:r>
    </w:p>
    <w:p w14:paraId="2E1BF223" w14:textId="205E9E49" w:rsidR="00933684" w:rsidRPr="00933684" w:rsidRDefault="00933684" w:rsidP="00EE2F77">
      <w:pPr>
        <w:pStyle w:val="Paragraph"/>
        <w:rPr>
          <w:b/>
          <w:bCs/>
          <w:noProof/>
        </w:rPr>
      </w:pPr>
      <w:r w:rsidRPr="00933684">
        <w:rPr>
          <w:b/>
          <w:bCs/>
          <w:noProof/>
        </w:rPr>
        <w:t>2</w:t>
      </w:r>
      <w:r w:rsidRPr="00933684">
        <w:rPr>
          <w:b/>
          <w:bCs/>
          <w:noProof/>
          <w:vertAlign w:val="superscript"/>
        </w:rPr>
        <w:t>nd</w:t>
      </w:r>
      <w:r w:rsidRPr="00933684">
        <w:rPr>
          <w:b/>
          <w:bCs/>
          <w:noProof/>
        </w:rPr>
        <w:t xml:space="preserve"> Prize - £20</w:t>
      </w:r>
      <w:r w:rsidR="00970AD6">
        <w:rPr>
          <w:b/>
          <w:bCs/>
          <w:noProof/>
        </w:rPr>
        <w:t xml:space="preserve"> Amazon e-Gift card</w:t>
      </w:r>
    </w:p>
    <w:p w14:paraId="1DCE7604" w14:textId="1E1EB3F7" w:rsidR="00376860" w:rsidRPr="00933684" w:rsidRDefault="00933684" w:rsidP="00EE2F77">
      <w:pPr>
        <w:pStyle w:val="Paragraph"/>
        <w:rPr>
          <w:b/>
          <w:bCs/>
        </w:rPr>
      </w:pPr>
      <w:r w:rsidRPr="00933684">
        <w:rPr>
          <w:b/>
          <w:bCs/>
          <w:noProof/>
        </w:rPr>
        <w:t>3</w:t>
      </w:r>
      <w:r w:rsidRPr="00933684">
        <w:rPr>
          <w:b/>
          <w:bCs/>
          <w:noProof/>
          <w:vertAlign w:val="superscript"/>
        </w:rPr>
        <w:t>rd</w:t>
      </w:r>
      <w:r w:rsidRPr="00933684">
        <w:rPr>
          <w:b/>
          <w:bCs/>
          <w:noProof/>
        </w:rPr>
        <w:t xml:space="preserve"> Prize - £10</w:t>
      </w:r>
      <w:r w:rsidR="00970AD6">
        <w:rPr>
          <w:b/>
          <w:bCs/>
          <w:noProof/>
        </w:rPr>
        <w:t xml:space="preserve"> Amazon e-Gift card</w:t>
      </w:r>
    </w:p>
    <w:p w14:paraId="3ABB2585" w14:textId="7FEF2EE8" w:rsidR="00EE2F77" w:rsidRPr="00EE2F77" w:rsidRDefault="00EE2F77" w:rsidP="00EE2F77">
      <w:pPr>
        <w:pStyle w:val="Paragraph"/>
        <w:rPr>
          <w:rStyle w:val="ExampleChar"/>
        </w:rPr>
      </w:pPr>
      <w:r w:rsidRPr="00970AD6">
        <w:t xml:space="preserve">Any queries, please contact </w:t>
      </w:r>
      <w:r w:rsidR="00376860" w:rsidRPr="00970AD6">
        <w:rPr>
          <w:rStyle w:val="ExampleChar"/>
          <w:color w:val="auto"/>
        </w:rPr>
        <w:t>the PTFA Committee</w:t>
      </w:r>
      <w:r w:rsidRPr="00970AD6">
        <w:rPr>
          <w:rStyle w:val="ExampleChar"/>
          <w:color w:val="auto"/>
        </w:rPr>
        <w:t xml:space="preserve"> </w:t>
      </w:r>
      <w:r w:rsidR="00376860" w:rsidRPr="00970AD6">
        <w:t>via</w:t>
      </w:r>
      <w:r w:rsidRPr="00970AD6">
        <w:t xml:space="preserve"> email </w:t>
      </w:r>
      <w:r w:rsidR="00376860" w:rsidRPr="00970AD6">
        <w:rPr>
          <w:rStyle w:val="ExampleChar"/>
          <w:color w:val="auto"/>
        </w:rPr>
        <w:t>STM-PTFA@hccmac.co.uk</w:t>
      </w:r>
    </w:p>
    <w:p w14:paraId="3EBB21B4" w14:textId="77777777" w:rsidR="006C3166" w:rsidRDefault="006C3166">
      <w:pPr>
        <w:spacing w:after="160" w:line="259" w:lineRule="auto"/>
        <w:rPr>
          <w:rFonts w:ascii="Open Sans" w:eastAsiaTheme="majorEastAsia" w:hAnsi="Open Sans" w:cstheme="majorBidi"/>
          <w:b/>
          <w:spacing w:val="-10"/>
          <w:kern w:val="28"/>
          <w:sz w:val="60"/>
          <w:szCs w:val="56"/>
          <w:lang w:eastAsia="en-US"/>
        </w:rPr>
      </w:pPr>
      <w:r>
        <w:lastRenderedPageBreak/>
        <w:br w:type="page"/>
      </w:r>
    </w:p>
    <w:p w14:paraId="5FA0C841" w14:textId="617ACA98" w:rsidR="00B05A86" w:rsidRPr="00B05A86" w:rsidRDefault="00933684" w:rsidP="00B05A86">
      <w:pPr>
        <w:pStyle w:val="Title"/>
      </w:pPr>
      <w:r>
        <w:lastRenderedPageBreak/>
        <w:t>STM Lotto</w:t>
      </w:r>
      <w:r w:rsidR="00B05A86">
        <w:t xml:space="preserve"> rules</w:t>
      </w:r>
    </w:p>
    <w:p w14:paraId="362F557B" w14:textId="421B5772" w:rsidR="00B05A86" w:rsidRPr="00E37B3D" w:rsidRDefault="00B05A86" w:rsidP="00B05A86">
      <w:pPr>
        <w:pStyle w:val="Heading"/>
      </w:pPr>
      <w:r>
        <w:t>Purpose</w:t>
      </w:r>
    </w:p>
    <w:p w14:paraId="032F9ED0" w14:textId="586FDC33" w:rsidR="00B05A86" w:rsidRPr="00B05A86" w:rsidRDefault="00B05A86" w:rsidP="00B05A86">
      <w:pPr>
        <w:pStyle w:val="Paragraph"/>
      </w:pPr>
      <w:r w:rsidRPr="00E37B3D">
        <w:t xml:space="preserve">The purpose of the </w:t>
      </w:r>
      <w:r w:rsidR="00933684">
        <w:t>Lotto</w:t>
      </w:r>
      <w:r w:rsidRPr="00E37B3D">
        <w:t xml:space="preserve"> is to raise </w:t>
      </w:r>
      <w:r>
        <w:t>funds</w:t>
      </w:r>
      <w:r w:rsidR="00933684">
        <w:t xml:space="preserve"> for St Thomas More School</w:t>
      </w:r>
      <w:r w:rsidRPr="00E37B3D">
        <w:t xml:space="preserve">. The money will </w:t>
      </w:r>
      <w:r>
        <w:t>be paid</w:t>
      </w:r>
      <w:r w:rsidRPr="00E37B3D">
        <w:t xml:space="preserve"> into the PT</w:t>
      </w:r>
      <w:r w:rsidR="00376860">
        <w:t>F</w:t>
      </w:r>
      <w:r w:rsidRPr="00E37B3D">
        <w:t xml:space="preserve">A bank account and used to meet </w:t>
      </w:r>
      <w:r>
        <w:t xml:space="preserve">funding requests from the school, </w:t>
      </w:r>
      <w:r w:rsidRPr="00E37B3D">
        <w:t xml:space="preserve">providing equipment, resources and opportunities for pupils. </w:t>
      </w:r>
    </w:p>
    <w:p w14:paraId="54EC347A" w14:textId="19057562" w:rsidR="00B05A86" w:rsidRPr="00E37B3D" w:rsidRDefault="00B05A86" w:rsidP="00B05A86">
      <w:pPr>
        <w:pStyle w:val="Heading"/>
      </w:pPr>
      <w:r>
        <w:t>Rules</w:t>
      </w:r>
    </w:p>
    <w:p w14:paraId="04A61EE4" w14:textId="345A2350" w:rsidR="00B05A86" w:rsidRPr="00E37B3D" w:rsidRDefault="00B05A86" w:rsidP="00B05A86">
      <w:pPr>
        <w:pStyle w:val="Paragraph"/>
        <w:numPr>
          <w:ilvl w:val="0"/>
          <w:numId w:val="2"/>
        </w:numPr>
      </w:pPr>
      <w:r w:rsidRPr="00E37B3D">
        <w:t xml:space="preserve">For a cost </w:t>
      </w:r>
      <w:r w:rsidRPr="00933684">
        <w:t>of</w:t>
      </w:r>
      <w:r w:rsidRPr="00933684">
        <w:rPr>
          <w:rStyle w:val="ExampleChar"/>
        </w:rPr>
        <w:t xml:space="preserve"> </w:t>
      </w:r>
      <w:r w:rsidRPr="00933684">
        <w:rPr>
          <w:rStyle w:val="ExampleChar"/>
          <w:color w:val="auto"/>
        </w:rPr>
        <w:t>£</w:t>
      </w:r>
      <w:r w:rsidR="00376860" w:rsidRPr="00933684">
        <w:rPr>
          <w:rStyle w:val="ExampleChar"/>
          <w:color w:val="auto"/>
        </w:rPr>
        <w:t>1</w:t>
      </w:r>
      <w:r w:rsidRPr="00933684">
        <w:rPr>
          <w:rStyle w:val="ExampleChar"/>
          <w:color w:val="auto"/>
        </w:rPr>
        <w:t xml:space="preserve"> </w:t>
      </w:r>
      <w:r w:rsidRPr="00933684">
        <w:t>per</w:t>
      </w:r>
      <w:r w:rsidRPr="00E37B3D">
        <w:t xml:space="preserve"> month (i.e. per draw) you will be allocated one number.</w:t>
      </w:r>
    </w:p>
    <w:p w14:paraId="73FBD0E4" w14:textId="00436229" w:rsidR="00B05A86" w:rsidRDefault="00B05A86" w:rsidP="00B05A86">
      <w:pPr>
        <w:pStyle w:val="Paragraph"/>
        <w:numPr>
          <w:ilvl w:val="0"/>
          <w:numId w:val="2"/>
        </w:numPr>
      </w:pPr>
      <w:r w:rsidRPr="00E37B3D">
        <w:t>A draw will be made every month with a 1</w:t>
      </w:r>
      <w:r w:rsidRPr="00376860">
        <w:rPr>
          <w:vertAlign w:val="superscript"/>
        </w:rPr>
        <w:t>st</w:t>
      </w:r>
      <w:r w:rsidRPr="00E37B3D">
        <w:t>, 2</w:t>
      </w:r>
      <w:r w:rsidRPr="00376860">
        <w:rPr>
          <w:vertAlign w:val="superscript"/>
        </w:rPr>
        <w:t>nd</w:t>
      </w:r>
      <w:r w:rsidR="00933684">
        <w:t xml:space="preserve"> and </w:t>
      </w:r>
      <w:r w:rsidRPr="00E37B3D">
        <w:t>3</w:t>
      </w:r>
      <w:r w:rsidRPr="00376860">
        <w:rPr>
          <w:vertAlign w:val="superscript"/>
        </w:rPr>
        <w:t>rd</w:t>
      </w:r>
      <w:r w:rsidR="00933684">
        <w:t xml:space="preserve"> </w:t>
      </w:r>
      <w:r w:rsidRPr="00E37B3D">
        <w:t>prize.</w:t>
      </w:r>
    </w:p>
    <w:p w14:paraId="0B6905E8" w14:textId="5DCA3018" w:rsidR="00933684" w:rsidRPr="00E37B3D" w:rsidRDefault="00933684" w:rsidP="00B05A86">
      <w:pPr>
        <w:pStyle w:val="Paragraph"/>
        <w:numPr>
          <w:ilvl w:val="0"/>
          <w:numId w:val="2"/>
        </w:numPr>
      </w:pPr>
      <w:r>
        <w:t xml:space="preserve">The Lotto will run for 11 months each school year, September to </w:t>
      </w:r>
      <w:r w:rsidR="001D1CED">
        <w:t>July.</w:t>
      </w:r>
    </w:p>
    <w:p w14:paraId="20D6C1E6" w14:textId="07BAA470" w:rsidR="00B05A86" w:rsidRPr="00970AD6" w:rsidRDefault="00B05A86" w:rsidP="00970AD6">
      <w:pPr>
        <w:pStyle w:val="Paragraph"/>
        <w:numPr>
          <w:ilvl w:val="0"/>
          <w:numId w:val="2"/>
        </w:numPr>
      </w:pPr>
      <w:r w:rsidRPr="001D1CED">
        <w:t xml:space="preserve">The prizes will </w:t>
      </w:r>
      <w:r w:rsidR="00933684" w:rsidRPr="001D1CED">
        <w:t xml:space="preserve">be </w:t>
      </w:r>
      <w:r w:rsidR="00970AD6">
        <w:t xml:space="preserve">Amazon e-Gift cards </w:t>
      </w:r>
      <w:r w:rsidR="00933684" w:rsidRPr="001D1CED">
        <w:t>for fixed amounts each month</w:t>
      </w:r>
      <w:r w:rsidR="00970AD6">
        <w:t xml:space="preserve"> as follows: </w:t>
      </w:r>
      <w:r w:rsidRPr="00970AD6">
        <w:rPr>
          <w:rStyle w:val="ExampleChar"/>
          <w:color w:val="auto"/>
        </w:rPr>
        <w:t xml:space="preserve">1st prize of </w:t>
      </w:r>
      <w:r w:rsidR="001D1CED" w:rsidRPr="00970AD6">
        <w:rPr>
          <w:rStyle w:val="ExampleChar"/>
          <w:color w:val="auto"/>
        </w:rPr>
        <w:t>£50</w:t>
      </w:r>
      <w:r w:rsidRPr="00970AD6">
        <w:rPr>
          <w:rStyle w:val="ExampleChar"/>
          <w:color w:val="auto"/>
        </w:rPr>
        <w:t xml:space="preserve">, 2nd prize of </w:t>
      </w:r>
      <w:r w:rsidR="001D1CED" w:rsidRPr="00970AD6">
        <w:rPr>
          <w:rStyle w:val="ExampleChar"/>
          <w:color w:val="auto"/>
        </w:rPr>
        <w:t>£20</w:t>
      </w:r>
      <w:r w:rsidR="00376860" w:rsidRPr="00970AD6">
        <w:rPr>
          <w:rStyle w:val="ExampleChar"/>
          <w:color w:val="auto"/>
        </w:rPr>
        <w:t>,</w:t>
      </w:r>
      <w:r w:rsidRPr="00970AD6">
        <w:rPr>
          <w:rStyle w:val="ExampleChar"/>
          <w:color w:val="auto"/>
        </w:rPr>
        <w:t xml:space="preserve"> </w:t>
      </w:r>
      <w:r w:rsidR="001D1CED" w:rsidRPr="00970AD6">
        <w:rPr>
          <w:rStyle w:val="ExampleChar"/>
          <w:color w:val="auto"/>
        </w:rPr>
        <w:t xml:space="preserve">and a </w:t>
      </w:r>
      <w:r w:rsidRPr="00970AD6">
        <w:rPr>
          <w:rStyle w:val="ExampleChar"/>
          <w:color w:val="auto"/>
        </w:rPr>
        <w:t xml:space="preserve">3rd prize of </w:t>
      </w:r>
      <w:r w:rsidR="001D1CED" w:rsidRPr="00970AD6">
        <w:rPr>
          <w:rStyle w:val="ExampleChar"/>
          <w:color w:val="auto"/>
        </w:rPr>
        <w:t xml:space="preserve">£10 </w:t>
      </w:r>
      <w:r w:rsidRPr="00970AD6">
        <w:rPr>
          <w:rStyle w:val="ExampleChar"/>
          <w:color w:val="auto"/>
        </w:rPr>
        <w:t>for 1</w:t>
      </w:r>
      <w:r w:rsidR="00376860" w:rsidRPr="00970AD6">
        <w:rPr>
          <w:rStyle w:val="ExampleChar"/>
          <w:color w:val="auto"/>
        </w:rPr>
        <w:t>1</w:t>
      </w:r>
      <w:r w:rsidRPr="00970AD6">
        <w:rPr>
          <w:rStyle w:val="ExampleChar"/>
          <w:color w:val="auto"/>
        </w:rPr>
        <w:t xml:space="preserve"> out of 12 months</w:t>
      </w:r>
      <w:r w:rsidR="00376860" w:rsidRPr="00970AD6">
        <w:rPr>
          <w:rStyle w:val="ExampleChar"/>
          <w:color w:val="auto"/>
        </w:rPr>
        <w:t xml:space="preserve"> running September through to July</w:t>
      </w:r>
      <w:r w:rsidRPr="00970AD6">
        <w:rPr>
          <w:rStyle w:val="ExampleChar"/>
          <w:color w:val="auto"/>
        </w:rPr>
        <w:t xml:space="preserve">. </w:t>
      </w:r>
    </w:p>
    <w:p w14:paraId="69D962ED" w14:textId="35B1BBBC" w:rsidR="00B05A86" w:rsidRPr="001D1CED" w:rsidRDefault="00B05A86" w:rsidP="00B05A86">
      <w:pPr>
        <w:pStyle w:val="Paragraph"/>
        <w:numPr>
          <w:ilvl w:val="0"/>
          <w:numId w:val="2"/>
        </w:numPr>
      </w:pPr>
      <w:r w:rsidRPr="00B05A86">
        <w:t xml:space="preserve">The </w:t>
      </w:r>
      <w:r w:rsidR="001D1CED">
        <w:t>STM Lotto</w:t>
      </w:r>
      <w:r w:rsidRPr="00B05A86">
        <w:t xml:space="preserve"> is a </w:t>
      </w:r>
      <w:r w:rsidR="00376860">
        <w:t>small society</w:t>
      </w:r>
      <w:r w:rsidRPr="00B05A86">
        <w:t xml:space="preserve"> lottery </w:t>
      </w:r>
      <w:r w:rsidR="00970AD6">
        <w:t xml:space="preserve">registered with Coventry City Council </w:t>
      </w:r>
      <w:r w:rsidRPr="00B05A86">
        <w:t xml:space="preserve">and is open to </w:t>
      </w:r>
      <w:r w:rsidRPr="001D1CED">
        <w:t xml:space="preserve">all </w:t>
      </w:r>
      <w:r w:rsidRPr="001D1CED">
        <w:rPr>
          <w:rStyle w:val="ExampleChar"/>
          <w:color w:val="auto"/>
        </w:rPr>
        <w:t xml:space="preserve">parents, carers, staff and friends of </w:t>
      </w:r>
      <w:r w:rsidR="00376860" w:rsidRPr="001D1CED">
        <w:rPr>
          <w:rStyle w:val="ExampleChar"/>
          <w:color w:val="auto"/>
        </w:rPr>
        <w:t>St Thomas More Catholic Primary</w:t>
      </w:r>
      <w:r w:rsidRPr="001D1CED">
        <w:rPr>
          <w:rStyle w:val="ExampleChar"/>
          <w:color w:val="auto"/>
        </w:rPr>
        <w:t xml:space="preserve"> School</w:t>
      </w:r>
      <w:r w:rsidRPr="001D1CED">
        <w:rPr>
          <w:color w:val="auto"/>
        </w:rPr>
        <w:t xml:space="preserve">. </w:t>
      </w:r>
      <w:r w:rsidRPr="001D1CED">
        <w:t>Anyone age</w:t>
      </w:r>
      <w:r w:rsidR="00A36657" w:rsidRPr="001D1CED">
        <w:t>d</w:t>
      </w:r>
      <w:r w:rsidRPr="001D1CED">
        <w:t xml:space="preserve"> 16 or over can join.</w:t>
      </w:r>
    </w:p>
    <w:p w14:paraId="53B51E26" w14:textId="4E19B51C" w:rsidR="00B05A86" w:rsidRPr="001D1CED" w:rsidRDefault="001D1CED" w:rsidP="00B05A86">
      <w:pPr>
        <w:pStyle w:val="Paragraph"/>
        <w:numPr>
          <w:ilvl w:val="0"/>
          <w:numId w:val="2"/>
        </w:numPr>
      </w:pPr>
      <w:r w:rsidRPr="001D1CED">
        <w:t>There is no limit to how many numbers any one person can hold.</w:t>
      </w:r>
    </w:p>
    <w:p w14:paraId="665281E7" w14:textId="6A6BFE0C" w:rsidR="00B05A86" w:rsidRDefault="00B05A86" w:rsidP="00B05A86">
      <w:pPr>
        <w:pStyle w:val="Paragraph"/>
        <w:numPr>
          <w:ilvl w:val="0"/>
          <w:numId w:val="2"/>
        </w:numPr>
      </w:pPr>
      <w:r w:rsidRPr="001457C4">
        <w:t>Payments must be made</w:t>
      </w:r>
      <w:r w:rsidR="00376860" w:rsidRPr="001457C4">
        <w:t xml:space="preserve"> annually </w:t>
      </w:r>
      <w:r w:rsidR="001D1CED" w:rsidRPr="001457C4">
        <w:t xml:space="preserve">in advance </w:t>
      </w:r>
      <w:r w:rsidR="00376860" w:rsidRPr="001457C4">
        <w:t>no later than 20</w:t>
      </w:r>
      <w:r w:rsidR="00376860" w:rsidRPr="001457C4">
        <w:rPr>
          <w:vertAlign w:val="superscript"/>
        </w:rPr>
        <w:t>th</w:t>
      </w:r>
      <w:r w:rsidR="00376860" w:rsidRPr="001457C4">
        <w:t xml:space="preserve"> September in order to be included</w:t>
      </w:r>
      <w:r w:rsidR="001D1CED" w:rsidRPr="001457C4">
        <w:t xml:space="preserve"> from the 1</w:t>
      </w:r>
      <w:r w:rsidR="001D1CED" w:rsidRPr="001457C4">
        <w:rPr>
          <w:vertAlign w:val="superscript"/>
        </w:rPr>
        <w:t>st</w:t>
      </w:r>
      <w:r w:rsidR="001D1CED" w:rsidRPr="001457C4">
        <w:t xml:space="preserve"> draw in September</w:t>
      </w:r>
      <w:r w:rsidR="00970AD6">
        <w:t>, however members can join the Lotto at any point during the year</w:t>
      </w:r>
      <w:r w:rsidR="001D1CED" w:rsidRPr="001457C4">
        <w:t>.</w:t>
      </w:r>
      <w:r w:rsidR="001D1CED">
        <w:t xml:space="preserve"> The full membership fee needs to be paid in full at the point of joining.</w:t>
      </w:r>
    </w:p>
    <w:p w14:paraId="243A179E" w14:textId="2C7B9D5B" w:rsidR="001D1CED" w:rsidRDefault="001D1CED" w:rsidP="00B05A86">
      <w:pPr>
        <w:pStyle w:val="Paragraph"/>
        <w:numPr>
          <w:ilvl w:val="0"/>
          <w:numId w:val="2"/>
        </w:numPr>
      </w:pPr>
      <w:r>
        <w:t xml:space="preserve">Member’s can join at any point during the year, no later than the </w:t>
      </w:r>
      <w:r w:rsidR="00970AD6">
        <w:t>15</w:t>
      </w:r>
      <w:r w:rsidRPr="001D1CED">
        <w:rPr>
          <w:vertAlign w:val="superscript"/>
        </w:rPr>
        <w:t>th</w:t>
      </w:r>
      <w:r>
        <w:t xml:space="preserve"> of the month to be included in that months draw.  The membership fee will be reduced pro-rata for the number of months remaining, and needs to be paid in full at the point of joining.</w:t>
      </w:r>
    </w:p>
    <w:tbl>
      <w:tblPr>
        <w:tblW w:w="4160" w:type="dxa"/>
        <w:tblInd w:w="804" w:type="dxa"/>
        <w:tblLook w:val="04A0" w:firstRow="1" w:lastRow="0" w:firstColumn="1" w:lastColumn="0" w:noHBand="0" w:noVBand="1"/>
      </w:tblPr>
      <w:tblGrid>
        <w:gridCol w:w="1220"/>
        <w:gridCol w:w="1300"/>
        <w:gridCol w:w="1640"/>
      </w:tblGrid>
      <w:tr w:rsidR="001D1CED" w14:paraId="520B65A8" w14:textId="77777777" w:rsidTr="001D1CED">
        <w:trPr>
          <w:trHeight w:val="288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643C3E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Draw Month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177F36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Deadline</w:t>
            </w:r>
          </w:p>
          <w:p w14:paraId="7D67BCCF" w14:textId="77777777" w:rsidR="001457C4" w:rsidRDefault="001457C4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C34A70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Membership Fee</w:t>
            </w:r>
          </w:p>
        </w:tc>
      </w:tr>
      <w:tr w:rsidR="001D1CED" w14:paraId="0F9335E4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B600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September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DDAEB" w14:textId="4415B06C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Sept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436B3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£11</w:t>
            </w:r>
          </w:p>
        </w:tc>
      </w:tr>
      <w:tr w:rsidR="001D1CED" w14:paraId="7588309E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71C89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October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E69CA" w14:textId="19DC9648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Oct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D692A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£10</w:t>
            </w:r>
          </w:p>
        </w:tc>
      </w:tr>
      <w:tr w:rsidR="001D1CED" w14:paraId="20F7A66F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E1EBB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November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D8CD5" w14:textId="5F06C2D0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Nov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070E3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£9</w:t>
            </w:r>
          </w:p>
        </w:tc>
      </w:tr>
      <w:tr w:rsidR="001D1CED" w14:paraId="3F0C1366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8AE70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December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8EEC7" w14:textId="47A27AE8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Dec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3E4E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£8</w:t>
            </w:r>
          </w:p>
        </w:tc>
      </w:tr>
      <w:tr w:rsidR="001D1CED" w14:paraId="64D3CB4D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0FA75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January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54281" w14:textId="770D3BBE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Jan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52D32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£7</w:t>
            </w:r>
          </w:p>
        </w:tc>
      </w:tr>
      <w:tr w:rsidR="001D1CED" w14:paraId="731F226F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B37CB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February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83307" w14:textId="64BFFCBC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Feb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A4393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£6</w:t>
            </w:r>
          </w:p>
        </w:tc>
      </w:tr>
      <w:tr w:rsidR="001D1CED" w14:paraId="58CE575F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8F9D6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March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53460" w14:textId="1EA01629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Mar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121B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£5</w:t>
            </w:r>
          </w:p>
        </w:tc>
      </w:tr>
      <w:tr w:rsidR="001D1CED" w14:paraId="0C13B4C2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AEE0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April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3CB19" w14:textId="3A7E8DE4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Apr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36481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£4</w:t>
            </w:r>
          </w:p>
        </w:tc>
      </w:tr>
      <w:tr w:rsidR="001D1CED" w14:paraId="355C7A16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A2EBF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May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03F0A" w14:textId="766AD408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May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F1A9C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£3</w:t>
            </w:r>
          </w:p>
        </w:tc>
      </w:tr>
      <w:tr w:rsidR="001D1CED" w14:paraId="64CE59A2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471CC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June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E6476" w14:textId="354CAAF3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June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0A749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£2</w:t>
            </w:r>
          </w:p>
        </w:tc>
      </w:tr>
      <w:tr w:rsidR="001D1CED" w14:paraId="6322DC47" w14:textId="77777777" w:rsidTr="001D1CED">
        <w:trPr>
          <w:trHeight w:val="288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18BF1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July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9290" w14:textId="61AAFFAD" w:rsidR="001D1CED" w:rsidRDefault="00970AD6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15</w:t>
            </w:r>
            <w:r w:rsidR="001D1CED">
              <w:rPr>
                <w:rFonts w:ascii="Aptos Narrow" w:hAnsi="Aptos Narrow"/>
                <w:color w:val="000000"/>
                <w:sz w:val="22"/>
                <w:szCs w:val="22"/>
              </w:rPr>
              <w:t>th July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D7B5F" w14:textId="77777777" w:rsidR="001D1CED" w:rsidRDefault="001D1CE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£1</w:t>
            </w:r>
          </w:p>
        </w:tc>
      </w:tr>
    </w:tbl>
    <w:p w14:paraId="66799EA6" w14:textId="77777777" w:rsidR="001D1CED" w:rsidRPr="00E37B3D" w:rsidRDefault="001D1CED" w:rsidP="001D1CED">
      <w:pPr>
        <w:pStyle w:val="Paragraph"/>
        <w:ind w:left="720"/>
      </w:pPr>
    </w:p>
    <w:p w14:paraId="064E5C8E" w14:textId="77777777" w:rsidR="00B05A86" w:rsidRPr="00562EC6" w:rsidRDefault="00B05A86" w:rsidP="00B05A86">
      <w:pPr>
        <w:pStyle w:val="Paragraph"/>
        <w:numPr>
          <w:ilvl w:val="0"/>
          <w:numId w:val="2"/>
        </w:numPr>
      </w:pPr>
      <w:r w:rsidRPr="00562EC6">
        <w:t>Member’s numbers will only be entered if their subscription is up to date.</w:t>
      </w:r>
    </w:p>
    <w:p w14:paraId="714157D2" w14:textId="5A6F1C4B" w:rsidR="00B05A86" w:rsidRPr="00562EC6" w:rsidRDefault="00B05A86" w:rsidP="00B05A86">
      <w:pPr>
        <w:pStyle w:val="Paragraph"/>
        <w:numPr>
          <w:ilvl w:val="0"/>
          <w:numId w:val="2"/>
        </w:numPr>
        <w:rPr>
          <w:color w:val="auto"/>
        </w:rPr>
      </w:pPr>
      <w:r w:rsidRPr="00562EC6">
        <w:rPr>
          <w:rStyle w:val="ExampleChar"/>
          <w:color w:val="auto"/>
        </w:rPr>
        <w:t>The draw shall be made by the headteacher in the last assembly of each month</w:t>
      </w:r>
      <w:r w:rsidRPr="00562EC6">
        <w:rPr>
          <w:color w:val="auto"/>
        </w:rPr>
        <w:t>.</w:t>
      </w:r>
    </w:p>
    <w:p w14:paraId="72D30879" w14:textId="671A8CAE" w:rsidR="00B05A86" w:rsidRPr="00562EC6" w:rsidRDefault="00B05A86" w:rsidP="00B05A86">
      <w:pPr>
        <w:pStyle w:val="Paragraph"/>
        <w:numPr>
          <w:ilvl w:val="0"/>
          <w:numId w:val="2"/>
        </w:numPr>
      </w:pPr>
      <w:r w:rsidRPr="00562EC6">
        <w:t xml:space="preserve">The </w:t>
      </w:r>
      <w:r w:rsidR="00376860" w:rsidRPr="00562EC6">
        <w:t>prize</w:t>
      </w:r>
      <w:r w:rsidR="00970AD6" w:rsidRPr="00562EC6">
        <w:t xml:space="preserve">s </w:t>
      </w:r>
      <w:r w:rsidR="00562EC6">
        <w:t xml:space="preserve">(Amazon e-Gift cards) </w:t>
      </w:r>
      <w:r w:rsidR="00970AD6" w:rsidRPr="00562EC6">
        <w:t xml:space="preserve">will be issued to winners </w:t>
      </w:r>
      <w:r w:rsidR="00562EC6" w:rsidRPr="00562EC6">
        <w:t>via email</w:t>
      </w:r>
      <w:r w:rsidRPr="00562EC6">
        <w:t xml:space="preserve"> within one week of the draw.</w:t>
      </w:r>
      <w:r w:rsidR="00376860" w:rsidRPr="00562EC6">
        <w:t xml:space="preserve"> We will contact you using the details included in your application to arrange this.</w:t>
      </w:r>
      <w:r w:rsidR="001D1CED" w:rsidRPr="00562EC6">
        <w:t xml:space="preserve">  </w:t>
      </w:r>
    </w:p>
    <w:p w14:paraId="38A7262C" w14:textId="4DD75CC1" w:rsidR="00376860" w:rsidRDefault="00B05A86" w:rsidP="00376860">
      <w:pPr>
        <w:pStyle w:val="Paragraph"/>
        <w:numPr>
          <w:ilvl w:val="0"/>
          <w:numId w:val="2"/>
        </w:numPr>
      </w:pPr>
      <w:r w:rsidRPr="00E37B3D">
        <w:t xml:space="preserve">The name and numbers for each month’s winners will be </w:t>
      </w:r>
      <w:r w:rsidR="00562EC6">
        <w:t xml:space="preserve">announced in the assembly during the draw and </w:t>
      </w:r>
      <w:r w:rsidRPr="00E37B3D">
        <w:t xml:space="preserve">posted in the school </w:t>
      </w:r>
      <w:r>
        <w:t>n</w:t>
      </w:r>
      <w:r w:rsidRPr="00E37B3D">
        <w:t>ewsletter</w:t>
      </w:r>
      <w:r w:rsidR="00A71C81">
        <w:t>, on the PTFA Facebook page</w:t>
      </w:r>
      <w:r>
        <w:t xml:space="preserve"> and on the school website</w:t>
      </w:r>
      <w:r w:rsidRPr="00E37B3D">
        <w:t>.</w:t>
      </w:r>
    </w:p>
    <w:p w14:paraId="305A2FC3" w14:textId="713C85D3" w:rsidR="00562EC6" w:rsidRPr="00E37B3D" w:rsidRDefault="00562EC6" w:rsidP="00376860">
      <w:pPr>
        <w:pStyle w:val="Paragraph"/>
        <w:numPr>
          <w:ilvl w:val="0"/>
          <w:numId w:val="2"/>
        </w:numPr>
      </w:pPr>
      <w:r>
        <w:t>Winners can choose to donate their winnings back to PTFA general funds if they wish.</w:t>
      </w:r>
    </w:p>
    <w:p w14:paraId="018612F5" w14:textId="06C711B0" w:rsidR="00B05A86" w:rsidRDefault="00B05A86" w:rsidP="00B05A86">
      <w:pPr>
        <w:pStyle w:val="Paragraph"/>
        <w:numPr>
          <w:ilvl w:val="0"/>
          <w:numId w:val="2"/>
        </w:numPr>
      </w:pPr>
      <w:r w:rsidRPr="00E37B3D">
        <w:t xml:space="preserve">The </w:t>
      </w:r>
      <w:r w:rsidR="00A71C81">
        <w:t xml:space="preserve">STM Lotto </w:t>
      </w:r>
      <w:r>
        <w:t>will be run by the PT</w:t>
      </w:r>
      <w:r w:rsidR="00376860">
        <w:t>F</w:t>
      </w:r>
      <w:r>
        <w:t xml:space="preserve">A. </w:t>
      </w:r>
      <w:r w:rsidRPr="00E37B3D">
        <w:t xml:space="preserve">In case of any dispute the decision of the </w:t>
      </w:r>
      <w:r w:rsidR="00B31942">
        <w:t>c</w:t>
      </w:r>
      <w:r w:rsidRPr="00E37B3D">
        <w:t>ommittee is final.</w:t>
      </w:r>
    </w:p>
    <w:p w14:paraId="0F91DF21" w14:textId="4F7E282A" w:rsidR="00B05A86" w:rsidRDefault="00B05A86" w:rsidP="00B05A86">
      <w:pPr>
        <w:pStyle w:val="Paragraph"/>
        <w:numPr>
          <w:ilvl w:val="0"/>
          <w:numId w:val="2"/>
        </w:numPr>
      </w:pPr>
      <w:r w:rsidRPr="00F74DC4">
        <w:t xml:space="preserve">Unless otherwise advised, a member will be deemed to have left the </w:t>
      </w:r>
      <w:r w:rsidR="00A71C81">
        <w:t>STM Lotto</w:t>
      </w:r>
      <w:r>
        <w:t xml:space="preserve"> if </w:t>
      </w:r>
      <w:r w:rsidR="00562EC6">
        <w:t>their</w:t>
      </w:r>
      <w:r w:rsidRPr="00F74DC4">
        <w:t xml:space="preserve"> subscription renewal remains unpaid for a period of one month. </w:t>
      </w:r>
    </w:p>
    <w:p w14:paraId="6D48E61C" w14:textId="55BD026C" w:rsidR="00B05A86" w:rsidRDefault="00B05A86" w:rsidP="005969A2">
      <w:pPr>
        <w:pStyle w:val="Paragraph"/>
        <w:numPr>
          <w:ilvl w:val="0"/>
          <w:numId w:val="2"/>
        </w:numPr>
      </w:pPr>
      <w:r w:rsidRPr="00F74DC4">
        <w:t>If a winner cannot be contacted, the winnings will be placed into PT</w:t>
      </w:r>
      <w:r w:rsidR="00376860">
        <w:t>F</w:t>
      </w:r>
      <w:r w:rsidRPr="00F74DC4">
        <w:t xml:space="preserve">A funds after </w:t>
      </w:r>
      <w:r>
        <w:t>six</w:t>
      </w:r>
      <w:r w:rsidRPr="00F74DC4">
        <w:t xml:space="preserve"> months.</w:t>
      </w:r>
    </w:p>
    <w:p w14:paraId="554FB2A0" w14:textId="77777777" w:rsidR="006C3166" w:rsidRDefault="006C3166">
      <w:pPr>
        <w:spacing w:after="160" w:line="259" w:lineRule="auto"/>
        <w:rPr>
          <w:rFonts w:ascii="Open Sans" w:eastAsiaTheme="majorEastAsia" w:hAnsi="Open Sans" w:cstheme="majorBidi"/>
          <w:b/>
          <w:spacing w:val="-10"/>
          <w:kern w:val="28"/>
          <w:sz w:val="60"/>
          <w:szCs w:val="56"/>
          <w:lang w:eastAsia="en-US"/>
        </w:rPr>
      </w:pPr>
      <w:r>
        <w:br w:type="page"/>
      </w:r>
    </w:p>
    <w:p w14:paraId="35F7E77F" w14:textId="7D94ECDC" w:rsidR="004007E4" w:rsidRDefault="004007E4" w:rsidP="004007E4">
      <w:pPr>
        <w:pStyle w:val="Title"/>
      </w:pPr>
      <w:r>
        <w:lastRenderedPageBreak/>
        <w:t>STM Lotto privacy policy</w:t>
      </w:r>
    </w:p>
    <w:p w14:paraId="57222173" w14:textId="77777777" w:rsidR="004007E4" w:rsidRPr="004007E4" w:rsidRDefault="004007E4" w:rsidP="004007E4">
      <w:pP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</w:pPr>
    </w:p>
    <w:p w14:paraId="271CABCA" w14:textId="5729A2C9" w:rsidR="004007E4" w:rsidRDefault="004007E4" w:rsidP="004007E4">
      <w:pP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</w:pPr>
      <w:r w:rsidRPr="004007E4"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  <w:t xml:space="preserve">At the point of signing up a Google Form will be used to collect personal information to identify the member and </w:t>
      </w:r>
      <w: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  <w:t xml:space="preserve">to be </w:t>
      </w:r>
      <w:r w:rsidRPr="004007E4"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  <w:t>used for communicat</w:t>
      </w:r>
      <w: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  <w:t xml:space="preserve">ions. </w:t>
      </w:r>
    </w:p>
    <w:p w14:paraId="6FAF0F1B" w14:textId="77777777" w:rsidR="004007E4" w:rsidRDefault="004007E4" w:rsidP="004007E4">
      <w:pP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</w:pPr>
    </w:p>
    <w:p w14:paraId="28E23830" w14:textId="7F928E00" w:rsidR="004007E4" w:rsidRDefault="004007E4" w:rsidP="004007E4">
      <w:pPr>
        <w:pStyle w:val="ListParagraph"/>
        <w:numPr>
          <w:ilvl w:val="0"/>
          <w:numId w:val="3"/>
        </w:numP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</w:pPr>
      <w: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  <w:t>Personal information will be stored securely and deleted 6 months after the final draw of the year (i.e. the following January)</w:t>
      </w:r>
    </w:p>
    <w:p w14:paraId="2998B2F4" w14:textId="138D2A0B" w:rsidR="004007E4" w:rsidRDefault="004007E4" w:rsidP="004007E4">
      <w:pPr>
        <w:pStyle w:val="ListParagraph"/>
        <w:numPr>
          <w:ilvl w:val="0"/>
          <w:numId w:val="3"/>
        </w:numP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</w:pPr>
      <w: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  <w:t>Contact information provided (email / mobile number) will be used to contact the winner to advise them they have won and arrange transfer of their prize.</w:t>
      </w:r>
    </w:p>
    <w:p w14:paraId="7AD8C64E" w14:textId="3B6F9049" w:rsidR="004007E4" w:rsidRDefault="004007E4" w:rsidP="004007E4">
      <w:pPr>
        <w:pStyle w:val="ListParagraph"/>
        <w:numPr>
          <w:ilvl w:val="0"/>
          <w:numId w:val="3"/>
        </w:numP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</w:pPr>
      <w: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  <w:t>Winners’ names will be published on the School Newsletter, PTFA Facebook page and school website. This is to comply with small society lottery rules.</w:t>
      </w:r>
    </w:p>
    <w:p w14:paraId="4ECE3098" w14:textId="77777777" w:rsidR="004007E4" w:rsidRDefault="004007E4" w:rsidP="004007E4">
      <w:pPr>
        <w:pStyle w:val="ListParagraph"/>
        <w:numPr>
          <w:ilvl w:val="0"/>
          <w:numId w:val="3"/>
        </w:numP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</w:pPr>
      <w: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  <w:t>If a STM Pupil name has been provided you agree that they can be named in assembly when the draw takes place - it will not be published any further.</w:t>
      </w:r>
    </w:p>
    <w:p w14:paraId="64EF9313" w14:textId="712E61EF" w:rsidR="004007E4" w:rsidRPr="004007E4" w:rsidRDefault="004007E4" w:rsidP="004007E4">
      <w:pPr>
        <w:pStyle w:val="ListParagraph"/>
        <w:numPr>
          <w:ilvl w:val="0"/>
          <w:numId w:val="3"/>
        </w:numP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</w:pPr>
      <w:r>
        <w:rPr>
          <w:rFonts w:ascii="Open Sans" w:eastAsia="Open Sans" w:hAnsi="Open Sans" w:cs="Open Sans"/>
          <w:color w:val="000000"/>
          <w:kern w:val="3"/>
          <w:sz w:val="22"/>
          <w:szCs w:val="22"/>
          <w:lang w:eastAsia="en-US"/>
        </w:rPr>
        <w:t xml:space="preserve">Contact information provided (email / mobile number) will be used to contact members providing information of how to renew their membership for the following year, plus reminders to do so. </w:t>
      </w:r>
    </w:p>
    <w:p w14:paraId="7D72BE35" w14:textId="77777777" w:rsidR="004007E4" w:rsidRPr="00176831" w:rsidRDefault="004007E4" w:rsidP="004007E4">
      <w:pPr>
        <w:pStyle w:val="Paragraph"/>
      </w:pPr>
    </w:p>
    <w:sectPr w:rsidR="004007E4" w:rsidRPr="00176831" w:rsidSect="000B632C">
      <w:footerReference w:type="default" r:id="rId8"/>
      <w:pgSz w:w="11906" w:h="16838"/>
      <w:pgMar w:top="1440" w:right="1133" w:bottom="1440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9A92C7" w14:textId="77777777" w:rsidR="00A75885" w:rsidRDefault="00A75885" w:rsidP="00C825DE">
      <w:r>
        <w:separator/>
      </w:r>
    </w:p>
  </w:endnote>
  <w:endnote w:type="continuationSeparator" w:id="0">
    <w:p w14:paraId="10C7740F" w14:textId="77777777" w:rsidR="00A75885" w:rsidRDefault="00A75885" w:rsidP="00C82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Calibri"/>
    <w:charset w:val="00"/>
    <w:family w:val="swiss"/>
    <w:pitch w:val="variable"/>
    <w:sig w:usb0="E00002EF" w:usb1="4000205B" w:usb2="00000028" w:usb3="00000000" w:csb0="000001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E1464" w14:textId="77777777" w:rsidR="005969A2" w:rsidRDefault="005969A2">
    <w:pPr>
      <w:pStyle w:val="Footer"/>
    </w:pPr>
    <w:r w:rsidRPr="00A50A80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EDC5271" wp14:editId="1553B4E9">
          <wp:simplePos x="0" y="0"/>
          <wp:positionH relativeFrom="margin">
            <wp:align>right</wp:align>
          </wp:positionH>
          <wp:positionV relativeFrom="paragraph">
            <wp:posOffset>-561800</wp:posOffset>
          </wp:positionV>
          <wp:extent cx="6100971" cy="787998"/>
          <wp:effectExtent l="0" t="0" r="0" b="0"/>
          <wp:wrapNone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0971" cy="787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7C6115AB" w14:textId="77777777" w:rsidR="00C825DE" w:rsidRDefault="00C825DE" w:rsidP="00176831">
    <w:pPr>
      <w:pStyle w:val="Footer"/>
    </w:pPr>
  </w:p>
  <w:p w14:paraId="33893D0E" w14:textId="77777777" w:rsidR="005969A2" w:rsidRPr="00176831" w:rsidRDefault="005969A2" w:rsidP="001768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632B12" w14:textId="77777777" w:rsidR="00A75885" w:rsidRDefault="00A75885" w:rsidP="00C825DE">
      <w:r>
        <w:separator/>
      </w:r>
    </w:p>
  </w:footnote>
  <w:footnote w:type="continuationSeparator" w:id="0">
    <w:p w14:paraId="507E15E6" w14:textId="77777777" w:rsidR="00A75885" w:rsidRDefault="00A75885" w:rsidP="00C82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B60C7A"/>
    <w:multiLevelType w:val="hybridMultilevel"/>
    <w:tmpl w:val="0B260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27229"/>
    <w:multiLevelType w:val="hybridMultilevel"/>
    <w:tmpl w:val="AD0E6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5336D"/>
    <w:multiLevelType w:val="hybridMultilevel"/>
    <w:tmpl w:val="0E22AE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687198">
    <w:abstractNumId w:val="1"/>
  </w:num>
  <w:num w:numId="2" w16cid:durableId="1583222357">
    <w:abstractNumId w:val="0"/>
  </w:num>
  <w:num w:numId="3" w16cid:durableId="997880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77"/>
    <w:rsid w:val="000327BB"/>
    <w:rsid w:val="00043652"/>
    <w:rsid w:val="00084CC1"/>
    <w:rsid w:val="00097EF9"/>
    <w:rsid w:val="000B1D2B"/>
    <w:rsid w:val="000B632C"/>
    <w:rsid w:val="00137757"/>
    <w:rsid w:val="001457C4"/>
    <w:rsid w:val="00160F7C"/>
    <w:rsid w:val="001645AD"/>
    <w:rsid w:val="00176831"/>
    <w:rsid w:val="001A42F6"/>
    <w:rsid w:val="001D1CED"/>
    <w:rsid w:val="001E2B6F"/>
    <w:rsid w:val="001F4424"/>
    <w:rsid w:val="002120AB"/>
    <w:rsid w:val="00220507"/>
    <w:rsid w:val="002A1ABA"/>
    <w:rsid w:val="00342E09"/>
    <w:rsid w:val="00366CB5"/>
    <w:rsid w:val="00376860"/>
    <w:rsid w:val="003D4AC1"/>
    <w:rsid w:val="004007E4"/>
    <w:rsid w:val="00437FCA"/>
    <w:rsid w:val="00507818"/>
    <w:rsid w:val="00562EC6"/>
    <w:rsid w:val="0059348D"/>
    <w:rsid w:val="005969A2"/>
    <w:rsid w:val="005B060C"/>
    <w:rsid w:val="006419E5"/>
    <w:rsid w:val="0069046D"/>
    <w:rsid w:val="006B751D"/>
    <w:rsid w:val="006C185A"/>
    <w:rsid w:val="006C26CE"/>
    <w:rsid w:val="006C3166"/>
    <w:rsid w:val="00715134"/>
    <w:rsid w:val="00751F6D"/>
    <w:rsid w:val="00785416"/>
    <w:rsid w:val="00901DF2"/>
    <w:rsid w:val="009061A3"/>
    <w:rsid w:val="00933684"/>
    <w:rsid w:val="00970AD6"/>
    <w:rsid w:val="00973969"/>
    <w:rsid w:val="00976EDE"/>
    <w:rsid w:val="00A0636D"/>
    <w:rsid w:val="00A21748"/>
    <w:rsid w:val="00A36657"/>
    <w:rsid w:val="00A56DE5"/>
    <w:rsid w:val="00A71C81"/>
    <w:rsid w:val="00A75885"/>
    <w:rsid w:val="00AA3A6C"/>
    <w:rsid w:val="00AA5A27"/>
    <w:rsid w:val="00B05A86"/>
    <w:rsid w:val="00B31942"/>
    <w:rsid w:val="00BC5C28"/>
    <w:rsid w:val="00C510AA"/>
    <w:rsid w:val="00C600EC"/>
    <w:rsid w:val="00C825DE"/>
    <w:rsid w:val="00C94212"/>
    <w:rsid w:val="00CC6BAE"/>
    <w:rsid w:val="00D4695D"/>
    <w:rsid w:val="00D55A32"/>
    <w:rsid w:val="00E67A68"/>
    <w:rsid w:val="00E7174A"/>
    <w:rsid w:val="00E77FD8"/>
    <w:rsid w:val="00EE2F77"/>
    <w:rsid w:val="00EE602E"/>
    <w:rsid w:val="00EF6C8F"/>
    <w:rsid w:val="00F10177"/>
    <w:rsid w:val="00F31F0E"/>
    <w:rsid w:val="00F9026D"/>
    <w:rsid w:val="00F9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4E3E01F"/>
  <w15:chartTrackingRefBased/>
  <w15:docId w15:val="{E298B833-E6B5-4DBC-B3C8-ACAE22A62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rsid w:val="005B060C"/>
    <w:pPr>
      <w:keepNext/>
      <w:keepLines/>
      <w:widowControl w:val="0"/>
      <w:suppressAutoHyphens/>
      <w:autoSpaceDN w:val="0"/>
      <w:spacing w:before="240"/>
      <w:textAlignment w:val="baseline"/>
      <w:outlineLvl w:val="0"/>
    </w:pPr>
    <w:rPr>
      <w:rFonts w:asciiTheme="majorHAnsi" w:eastAsiaTheme="majorEastAsia" w:hAnsiTheme="majorHAnsi" w:cstheme="majorBidi"/>
      <w:color w:val="2E74B5" w:themeColor="accent1" w:themeShade="BF"/>
      <w:kern w:val="3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uiPriority w:val="99"/>
    <w:rsid w:val="005B060C"/>
  </w:style>
  <w:style w:type="character" w:customStyle="1" w:styleId="Heading1Char">
    <w:name w:val="Heading 1 Char"/>
    <w:basedOn w:val="DefaultParagraphFont"/>
    <w:link w:val="Heading1"/>
    <w:uiPriority w:val="99"/>
    <w:rsid w:val="00BC5C28"/>
    <w:rPr>
      <w:rFonts w:asciiTheme="majorHAnsi" w:eastAsiaTheme="majorEastAsia" w:hAnsiTheme="majorHAnsi" w:cstheme="majorBidi"/>
      <w:color w:val="2E74B5" w:themeColor="accent1" w:themeShade="BF"/>
      <w:kern w:val="3"/>
      <w:sz w:val="32"/>
      <w:szCs w:val="32"/>
    </w:rPr>
  </w:style>
  <w:style w:type="character" w:customStyle="1" w:styleId="Style1Char">
    <w:name w:val="Style1 Char"/>
    <w:basedOn w:val="DefaultParagraphFont"/>
    <w:link w:val="Style1"/>
    <w:uiPriority w:val="99"/>
    <w:rsid w:val="00BC5C28"/>
    <w:rPr>
      <w:rFonts w:ascii="Open Sans" w:eastAsia="Open Sans" w:hAnsi="Open Sans" w:cs="Open Sans"/>
      <w:color w:val="000000"/>
      <w:kern w:val="3"/>
    </w:rPr>
  </w:style>
  <w:style w:type="character" w:styleId="IntenseEmphasis">
    <w:name w:val="Intense Emphasis"/>
    <w:basedOn w:val="DefaultParagraphFont"/>
    <w:uiPriority w:val="99"/>
    <w:rsid w:val="005B060C"/>
    <w:rPr>
      <w:i/>
      <w:iCs/>
      <w:color w:val="5B9BD5" w:themeColor="accent1"/>
    </w:rPr>
  </w:style>
  <w:style w:type="character" w:styleId="Strong">
    <w:name w:val="Strong"/>
    <w:basedOn w:val="DefaultParagraphFont"/>
    <w:uiPriority w:val="99"/>
    <w:rsid w:val="005B060C"/>
    <w:rPr>
      <w:b/>
      <w:bCs/>
    </w:rPr>
  </w:style>
  <w:style w:type="paragraph" w:customStyle="1" w:styleId="Normalbrackets">
    <w:name w:val="Normal [brackets]"/>
    <w:basedOn w:val="Normal"/>
    <w:uiPriority w:val="99"/>
    <w:rsid w:val="005B060C"/>
    <w:rPr>
      <w:color w:val="999999"/>
    </w:rPr>
  </w:style>
  <w:style w:type="paragraph" w:customStyle="1" w:styleId="URL">
    <w:name w:val="URL"/>
    <w:basedOn w:val="Normal"/>
    <w:uiPriority w:val="99"/>
    <w:rsid w:val="005B060C"/>
    <w:rPr>
      <w:b/>
      <w:color w:val="F48221"/>
    </w:rPr>
  </w:style>
  <w:style w:type="paragraph" w:styleId="Subtitle">
    <w:name w:val="Subtitle"/>
    <w:basedOn w:val="Normal"/>
    <w:next w:val="Normal"/>
    <w:link w:val="SubtitleChar"/>
    <w:uiPriority w:val="99"/>
    <w:rsid w:val="005B060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sid w:val="00BC5C28"/>
    <w:rPr>
      <w:rFonts w:eastAsiaTheme="minorEastAsia"/>
      <w:color w:val="5A5A5A" w:themeColor="text1" w:themeTint="A5"/>
      <w:spacing w:val="15"/>
      <w:kern w:val="3"/>
    </w:rPr>
  </w:style>
  <w:style w:type="paragraph" w:styleId="NoSpacing">
    <w:name w:val="No Spacing"/>
    <w:uiPriority w:val="99"/>
    <w:rsid w:val="00C825DE"/>
    <w:pPr>
      <w:widowControl w:val="0"/>
      <w:suppressAutoHyphens/>
      <w:autoSpaceDN w:val="0"/>
      <w:spacing w:after="0" w:line="240" w:lineRule="auto"/>
      <w:textAlignment w:val="baseline"/>
    </w:pPr>
    <w:rPr>
      <w:rFonts w:ascii="Open Sans" w:eastAsia="Open Sans" w:hAnsi="Open Sans" w:cs="Open Sans"/>
      <w:color w:val="000000"/>
      <w:kern w:val="3"/>
    </w:rPr>
  </w:style>
  <w:style w:type="character" w:styleId="SubtleEmphasis">
    <w:name w:val="Subtle Emphasis"/>
    <w:basedOn w:val="DefaultParagraphFont"/>
    <w:uiPriority w:val="99"/>
    <w:rsid w:val="00C825DE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C825DE"/>
    <w:pPr>
      <w:widowControl w:val="0"/>
      <w:tabs>
        <w:tab w:val="center" w:pos="4513"/>
        <w:tab w:val="right" w:pos="9026"/>
      </w:tabs>
      <w:suppressAutoHyphens/>
      <w:autoSpaceDN w:val="0"/>
      <w:textAlignment w:val="baseline"/>
    </w:pPr>
    <w:rPr>
      <w:rFonts w:ascii="Open Sans" w:eastAsia="Open Sans" w:hAnsi="Open Sans" w:cs="Open Sans"/>
      <w:color w:val="000000"/>
      <w:kern w:val="3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825DE"/>
    <w:rPr>
      <w:rFonts w:ascii="Open Sans" w:eastAsia="Open Sans" w:hAnsi="Open Sans" w:cs="Open Sans"/>
      <w:color w:val="000000"/>
      <w:kern w:val="3"/>
    </w:rPr>
  </w:style>
  <w:style w:type="paragraph" w:styleId="Footer">
    <w:name w:val="footer"/>
    <w:basedOn w:val="Normal"/>
    <w:link w:val="FooterChar"/>
    <w:uiPriority w:val="99"/>
    <w:unhideWhenUsed/>
    <w:rsid w:val="00C825DE"/>
    <w:pPr>
      <w:widowControl w:val="0"/>
      <w:tabs>
        <w:tab w:val="center" w:pos="4513"/>
        <w:tab w:val="right" w:pos="9026"/>
      </w:tabs>
      <w:suppressAutoHyphens/>
      <w:autoSpaceDN w:val="0"/>
      <w:textAlignment w:val="baseline"/>
    </w:pPr>
    <w:rPr>
      <w:rFonts w:ascii="Open Sans" w:eastAsia="Open Sans" w:hAnsi="Open Sans" w:cs="Open Sans"/>
      <w:color w:val="000000"/>
      <w:kern w:val="3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825DE"/>
    <w:rPr>
      <w:rFonts w:ascii="Open Sans" w:eastAsia="Open Sans" w:hAnsi="Open Sans" w:cs="Open Sans"/>
      <w:color w:val="000000"/>
      <w:kern w:val="3"/>
    </w:rPr>
  </w:style>
  <w:style w:type="table" w:styleId="TableGrid">
    <w:name w:val="Table Grid"/>
    <w:basedOn w:val="TableNormal"/>
    <w:uiPriority w:val="39"/>
    <w:rsid w:val="006B7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uiPriority w:val="99"/>
    <w:rsid w:val="006B751D"/>
    <w:pPr>
      <w:suppressAutoHyphens/>
      <w:autoSpaceDN w:val="0"/>
      <w:spacing w:after="200" w:line="240" w:lineRule="auto"/>
      <w:textAlignment w:val="baseline"/>
    </w:pPr>
    <w:rPr>
      <w:rFonts w:ascii="Open Sans" w:eastAsia="Open Sans" w:hAnsi="Open Sans" w:cs="Open Sans"/>
      <w:kern w:val="3"/>
    </w:rPr>
  </w:style>
  <w:style w:type="table" w:customStyle="1" w:styleId="TableTopHeader">
    <w:name w:val="TableTopHeader"/>
    <w:basedOn w:val="TableNormal"/>
    <w:uiPriority w:val="99"/>
    <w:rsid w:val="00160F7C"/>
    <w:pPr>
      <w:spacing w:after="0" w:line="240" w:lineRule="auto"/>
    </w:pPr>
    <w:rPr>
      <w:rFonts w:ascii="Open Sans" w:hAnsi="Open Sans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sz w:val="22"/>
      </w:rPr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342E0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LeftHeader">
    <w:name w:val="TableLeftHeader"/>
    <w:basedOn w:val="TableNormal"/>
    <w:uiPriority w:val="99"/>
    <w:rsid w:val="00342E09"/>
    <w:pPr>
      <w:spacing w:after="0" w:line="240" w:lineRule="auto"/>
    </w:p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paragraph" w:customStyle="1" w:styleId="NormalLarge-Example">
    <w:name w:val="Normal Large - Example"/>
    <w:basedOn w:val="Normal"/>
    <w:link w:val="NormalLarge-ExampleChar"/>
    <w:uiPriority w:val="5"/>
    <w:qFormat/>
    <w:rsid w:val="00BC5C28"/>
    <w:pPr>
      <w:suppressAutoHyphens/>
      <w:autoSpaceDN w:val="0"/>
      <w:spacing w:after="200"/>
      <w:textAlignment w:val="baseline"/>
    </w:pPr>
    <w:rPr>
      <w:rFonts w:ascii="Open Sans" w:eastAsia="Open Sans" w:hAnsi="Open Sans" w:cs="Open Sans"/>
      <w:color w:val="999999"/>
      <w:kern w:val="3"/>
      <w:sz w:val="28"/>
      <w:szCs w:val="28"/>
      <w:lang w:eastAsia="en-US"/>
    </w:rPr>
  </w:style>
  <w:style w:type="paragraph" w:customStyle="1" w:styleId="NormalLarge">
    <w:name w:val="Normal Large"/>
    <w:basedOn w:val="Normal"/>
    <w:link w:val="NormalLargeChar"/>
    <w:uiPriority w:val="3"/>
    <w:qFormat/>
    <w:rsid w:val="00BC5C28"/>
    <w:pPr>
      <w:suppressAutoHyphens/>
      <w:autoSpaceDN w:val="0"/>
      <w:spacing w:after="200"/>
      <w:textAlignment w:val="baseline"/>
    </w:pPr>
    <w:rPr>
      <w:rFonts w:ascii="Open Sans" w:eastAsia="Open Sans" w:hAnsi="Open Sans" w:cs="Open Sans"/>
      <w:kern w:val="3"/>
      <w:sz w:val="28"/>
      <w:szCs w:val="28"/>
      <w:lang w:eastAsia="en-US"/>
    </w:rPr>
  </w:style>
  <w:style w:type="character" w:customStyle="1" w:styleId="NormalLarge-ExampleChar">
    <w:name w:val="Normal Large - Example Char"/>
    <w:basedOn w:val="DefaultParagraphFont"/>
    <w:link w:val="NormalLarge-Example"/>
    <w:uiPriority w:val="5"/>
    <w:rsid w:val="00BC5C28"/>
    <w:rPr>
      <w:rFonts w:ascii="Open Sans" w:eastAsia="Open Sans" w:hAnsi="Open Sans" w:cs="Open Sans"/>
      <w:color w:val="999999"/>
      <w:kern w:val="3"/>
      <w:sz w:val="28"/>
      <w:szCs w:val="28"/>
    </w:rPr>
  </w:style>
  <w:style w:type="paragraph" w:customStyle="1" w:styleId="Title-Example">
    <w:name w:val="Title - Example"/>
    <w:basedOn w:val="Normal"/>
    <w:link w:val="Title-ExampleChar"/>
    <w:uiPriority w:val="1"/>
    <w:qFormat/>
    <w:rsid w:val="00D55A32"/>
    <w:pPr>
      <w:widowControl w:val="0"/>
      <w:numPr>
        <w:ilvl w:val="1"/>
      </w:numPr>
      <w:suppressAutoHyphens/>
      <w:autoSpaceDN w:val="0"/>
      <w:spacing w:before="120" w:after="120"/>
      <w:textAlignment w:val="baseline"/>
    </w:pPr>
    <w:rPr>
      <w:rFonts w:ascii="Open Sans" w:hAnsi="Open Sans" w:cs="Open Sans"/>
      <w:b/>
      <w:bCs/>
      <w:color w:val="999999"/>
      <w:spacing w:val="15"/>
      <w:kern w:val="3"/>
      <w:sz w:val="60"/>
      <w:szCs w:val="60"/>
      <w:lang w:eastAsia="en-US"/>
    </w:rPr>
  </w:style>
  <w:style w:type="character" w:customStyle="1" w:styleId="NormalLargeChar">
    <w:name w:val="Normal Large Char"/>
    <w:basedOn w:val="DefaultParagraphFont"/>
    <w:link w:val="NormalLarge"/>
    <w:uiPriority w:val="3"/>
    <w:rsid w:val="005969A2"/>
    <w:rPr>
      <w:rFonts w:ascii="Open Sans" w:eastAsia="Open Sans" w:hAnsi="Open Sans" w:cs="Open Sans"/>
      <w:kern w:val="3"/>
      <w:sz w:val="28"/>
      <w:szCs w:val="28"/>
    </w:rPr>
  </w:style>
  <w:style w:type="paragraph" w:styleId="Title">
    <w:name w:val="Title"/>
    <w:basedOn w:val="Normal"/>
    <w:next w:val="Normal"/>
    <w:link w:val="TitleChar"/>
    <w:qFormat/>
    <w:rsid w:val="00D55A32"/>
    <w:pPr>
      <w:widowControl w:val="0"/>
      <w:suppressAutoHyphens/>
      <w:autoSpaceDN w:val="0"/>
      <w:spacing w:before="120" w:after="120"/>
      <w:contextualSpacing/>
      <w:textAlignment w:val="baseline"/>
    </w:pPr>
    <w:rPr>
      <w:rFonts w:ascii="Open Sans" w:eastAsiaTheme="majorEastAsia" w:hAnsi="Open Sans" w:cstheme="majorBidi"/>
      <w:b/>
      <w:spacing w:val="-10"/>
      <w:kern w:val="28"/>
      <w:sz w:val="60"/>
      <w:szCs w:val="56"/>
      <w:lang w:eastAsia="en-US"/>
    </w:rPr>
  </w:style>
  <w:style w:type="character" w:customStyle="1" w:styleId="Title-ExampleChar">
    <w:name w:val="Title - Example Char"/>
    <w:basedOn w:val="DefaultParagraphFont"/>
    <w:link w:val="Title-Example"/>
    <w:uiPriority w:val="1"/>
    <w:rsid w:val="00D55A32"/>
    <w:rPr>
      <w:rFonts w:ascii="Open Sans" w:eastAsia="Times New Roman" w:hAnsi="Open Sans" w:cs="Open Sans"/>
      <w:b/>
      <w:bCs/>
      <w:color w:val="999999"/>
      <w:spacing w:val="15"/>
      <w:kern w:val="3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D55A32"/>
    <w:rPr>
      <w:rFonts w:ascii="Open Sans" w:eastAsiaTheme="majorEastAsia" w:hAnsi="Open Sans" w:cstheme="majorBidi"/>
      <w:b/>
      <w:spacing w:val="-10"/>
      <w:kern w:val="28"/>
      <w:sz w:val="60"/>
      <w:szCs w:val="56"/>
    </w:rPr>
  </w:style>
  <w:style w:type="paragraph" w:customStyle="1" w:styleId="Heading">
    <w:name w:val="Heading"/>
    <w:basedOn w:val="Normal"/>
    <w:link w:val="HeadingChar"/>
    <w:uiPriority w:val="2"/>
    <w:qFormat/>
    <w:rsid w:val="00BC5C28"/>
    <w:pPr>
      <w:keepNext/>
      <w:keepLines/>
      <w:widowControl w:val="0"/>
      <w:suppressAutoHyphens/>
      <w:autoSpaceDN w:val="0"/>
      <w:spacing w:before="120" w:after="120"/>
      <w:textAlignment w:val="baseline"/>
      <w:outlineLvl w:val="0"/>
    </w:pPr>
    <w:rPr>
      <w:rFonts w:ascii="Open Sans" w:eastAsia="Raleway" w:hAnsi="Open Sans" w:cs="Open Sans"/>
      <w:color w:val="F48221"/>
      <w:kern w:val="3"/>
      <w:sz w:val="40"/>
      <w:szCs w:val="40"/>
      <w:lang w:eastAsia="en-US"/>
    </w:rPr>
  </w:style>
  <w:style w:type="paragraph" w:customStyle="1" w:styleId="Paragraph">
    <w:name w:val="Paragraph"/>
    <w:basedOn w:val="Normal"/>
    <w:link w:val="ParagraphChar"/>
    <w:uiPriority w:val="5"/>
    <w:qFormat/>
    <w:rsid w:val="00BC5C28"/>
    <w:pPr>
      <w:widowControl w:val="0"/>
      <w:suppressAutoHyphens/>
      <w:autoSpaceDN w:val="0"/>
      <w:spacing w:after="200"/>
      <w:textAlignment w:val="baseline"/>
    </w:pPr>
    <w:rPr>
      <w:rFonts w:ascii="Open Sans" w:eastAsia="Open Sans" w:hAnsi="Open Sans" w:cs="Open Sans"/>
      <w:color w:val="000000"/>
      <w:kern w:val="3"/>
      <w:sz w:val="22"/>
      <w:szCs w:val="22"/>
      <w:lang w:eastAsia="en-US"/>
    </w:rPr>
  </w:style>
  <w:style w:type="character" w:customStyle="1" w:styleId="HeadingChar">
    <w:name w:val="Heading Char"/>
    <w:basedOn w:val="DefaultParagraphFont"/>
    <w:link w:val="Heading"/>
    <w:uiPriority w:val="2"/>
    <w:rsid w:val="005969A2"/>
    <w:rPr>
      <w:rFonts w:ascii="Open Sans" w:eastAsia="Raleway" w:hAnsi="Open Sans" w:cs="Open Sans"/>
      <w:color w:val="F48221"/>
      <w:kern w:val="3"/>
      <w:sz w:val="40"/>
      <w:szCs w:val="40"/>
    </w:rPr>
  </w:style>
  <w:style w:type="paragraph" w:customStyle="1" w:styleId="Example">
    <w:name w:val="Example"/>
    <w:basedOn w:val="Normal"/>
    <w:link w:val="ExampleChar"/>
    <w:uiPriority w:val="6"/>
    <w:qFormat/>
    <w:rsid w:val="00BC5C28"/>
    <w:pPr>
      <w:widowControl w:val="0"/>
      <w:suppressAutoHyphens/>
      <w:autoSpaceDN w:val="0"/>
      <w:spacing w:after="200"/>
      <w:textAlignment w:val="baseline"/>
    </w:pPr>
    <w:rPr>
      <w:rFonts w:ascii="Open Sans" w:eastAsia="Open Sans" w:hAnsi="Open Sans" w:cs="Open Sans"/>
      <w:color w:val="999999"/>
      <w:kern w:val="3"/>
      <w:sz w:val="22"/>
      <w:szCs w:val="22"/>
      <w:lang w:eastAsia="en-US"/>
    </w:rPr>
  </w:style>
  <w:style w:type="character" w:customStyle="1" w:styleId="ParagraphChar">
    <w:name w:val="Paragraph Char"/>
    <w:basedOn w:val="DefaultParagraphFont"/>
    <w:link w:val="Paragraph"/>
    <w:uiPriority w:val="5"/>
    <w:rsid w:val="005969A2"/>
    <w:rPr>
      <w:rFonts w:ascii="Open Sans" w:eastAsia="Open Sans" w:hAnsi="Open Sans" w:cs="Open Sans"/>
      <w:color w:val="000000"/>
      <w:kern w:val="3"/>
    </w:rPr>
  </w:style>
  <w:style w:type="paragraph" w:customStyle="1" w:styleId="Link">
    <w:name w:val="Link"/>
    <w:basedOn w:val="Normal"/>
    <w:link w:val="LinkChar"/>
    <w:uiPriority w:val="7"/>
    <w:qFormat/>
    <w:rsid w:val="00BC5C28"/>
    <w:pPr>
      <w:widowControl w:val="0"/>
      <w:suppressAutoHyphens/>
      <w:autoSpaceDN w:val="0"/>
      <w:spacing w:after="200"/>
      <w:textAlignment w:val="baseline"/>
    </w:pPr>
    <w:rPr>
      <w:rFonts w:ascii="Open Sans" w:eastAsia="Open Sans" w:hAnsi="Open Sans" w:cs="Open Sans"/>
      <w:b/>
      <w:bCs/>
      <w:color w:val="F48221"/>
      <w:kern w:val="3"/>
      <w:sz w:val="22"/>
      <w:szCs w:val="22"/>
      <w:lang w:eastAsia="en-US"/>
    </w:rPr>
  </w:style>
  <w:style w:type="character" w:customStyle="1" w:styleId="ExampleChar">
    <w:name w:val="Example Char"/>
    <w:basedOn w:val="DefaultParagraphFont"/>
    <w:link w:val="Example"/>
    <w:uiPriority w:val="6"/>
    <w:rsid w:val="005969A2"/>
    <w:rPr>
      <w:rFonts w:ascii="Open Sans" w:eastAsia="Open Sans" w:hAnsi="Open Sans" w:cs="Open Sans"/>
      <w:color w:val="999999"/>
      <w:kern w:val="3"/>
    </w:rPr>
  </w:style>
  <w:style w:type="character" w:customStyle="1" w:styleId="LinkChar">
    <w:name w:val="Link Char"/>
    <w:basedOn w:val="DefaultParagraphFont"/>
    <w:link w:val="Link"/>
    <w:uiPriority w:val="7"/>
    <w:rsid w:val="005969A2"/>
    <w:rPr>
      <w:rFonts w:ascii="Open Sans" w:eastAsia="Open Sans" w:hAnsi="Open Sans" w:cs="Open Sans"/>
      <w:b/>
      <w:bCs/>
      <w:color w:val="F48221"/>
      <w:kern w:val="3"/>
    </w:rPr>
  </w:style>
  <w:style w:type="character" w:styleId="Hyperlink">
    <w:name w:val="Hyperlink"/>
    <w:rsid w:val="00EE2F77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1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1A3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BasicParagraph">
    <w:name w:val="[Basic Paragraph]"/>
    <w:basedOn w:val="Normal"/>
    <w:rsid w:val="00F31F0E"/>
    <w:pPr>
      <w:widowControl w:val="0"/>
      <w:suppressAutoHyphens/>
      <w:autoSpaceDE w:val="0"/>
      <w:spacing w:line="288" w:lineRule="auto"/>
    </w:pPr>
    <w:rPr>
      <w:rFonts w:ascii="MinionPro-Regular" w:eastAsia="MinionPro-Regular" w:hAnsi="MinionPro-Regular" w:cs="MinionPro-Regular"/>
      <w:color w:val="000000"/>
      <w:lang w:eastAsia="hi-IN"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37686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768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686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686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8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86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ListParagraph">
    <w:name w:val="List Paragraph"/>
    <w:basedOn w:val="Normal"/>
    <w:uiPriority w:val="99"/>
    <w:rsid w:val="00400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9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4A49F-FC63-4296-BE7E-83D811B87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Trifast Plc</Company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Park</dc:creator>
  <cp:keywords/>
  <dc:description/>
  <cp:lastModifiedBy>Attridge, Nicola</cp:lastModifiedBy>
  <cp:revision>4</cp:revision>
  <cp:lastPrinted>2024-06-12T08:43:00Z</cp:lastPrinted>
  <dcterms:created xsi:type="dcterms:W3CDTF">2024-06-13T08:17:00Z</dcterms:created>
  <dcterms:modified xsi:type="dcterms:W3CDTF">2024-09-16T11:49:00Z</dcterms:modified>
</cp:coreProperties>
</file>